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3C" w:rsidRPr="0002523C" w:rsidRDefault="00F9769F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342900" cy="514350"/>
            <wp:effectExtent l="0" t="0" r="0" b="0"/>
            <wp:docPr id="1" name="Рисунок 1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</w:rPr>
      </w:pPr>
      <w:r w:rsidRPr="00B86ADB">
        <w:rPr>
          <w:rFonts w:ascii="Times New Roman" w:hAnsi="Times New Roman"/>
          <w:b/>
          <w:caps/>
          <w:color w:val="000000"/>
        </w:rPr>
        <w:t>Московский Патриархат</w: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86ADB">
        <w:rPr>
          <w:rFonts w:ascii="Times New Roman" w:hAnsi="Times New Roman"/>
          <w:color w:val="000000"/>
        </w:rPr>
        <w:t>Нижегородская Епархия Русской Православной Церкви</w:t>
      </w:r>
    </w:p>
    <w:p w:rsidR="0002523C" w:rsidRPr="00B86ADB" w:rsidRDefault="00F9769F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107314</wp:posOffset>
                </wp:positionV>
                <wp:extent cx="62674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582E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8.3pt;margin-top:8.45pt;width:493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2523C">
        <w:rPr>
          <w:rFonts w:ascii="Times New Roman" w:eastAsia="Times New Roman" w:hAnsi="Times New Roman"/>
          <w:b/>
          <w:szCs w:val="28"/>
          <w:lang w:eastAsia="ru-RU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02523C" w:rsidRPr="00B86ADB" w:rsidRDefault="00F9769F" w:rsidP="0002523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111124</wp:posOffset>
                </wp:positionV>
                <wp:extent cx="626745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454ADE" id="Прямая со стрелкой 2" o:spid="_x0000_s1026" type="#_x0000_t32" style="position:absolute;margin-left:-17.55pt;margin-top:8.75pt;width:493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PNerFhMAgAAVQQAAA4AAAAAAAAAAAAAAAAALgIAAGRycy9lMm9Eb2MueG1sUEsBAi0AFAAGAAgA&#10;AAAhAA00QozgAAAACQEAAA8AAAAAAAAAAAAAAAAApgQAAGRycy9kb3ducmV2LnhtbFBLBQYAAAAA&#10;BAAEAPMAAACzBQAAAAA=&#10;" strokecolor="#7f7f7f" strokeweight="1.5pt"/>
            </w:pict>
          </mc:Fallback>
        </mc:AlternateConten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86ADB">
        <w:rPr>
          <w:rFonts w:ascii="Times New Roman" w:hAnsi="Times New Roman"/>
          <w:color w:val="000000"/>
        </w:rPr>
        <w:t xml:space="preserve">603140, Нижегородская область, г. Нижний Новгород, ул. Трамвайная, 79 </w: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86ADB">
        <w:rPr>
          <w:rFonts w:ascii="Times New Roman" w:hAnsi="Times New Roman"/>
          <w:color w:val="000000"/>
        </w:rPr>
        <w:t>ИНН 5258131960 КПП 525801001 е-</w:t>
      </w:r>
      <w:r w:rsidRPr="00B86ADB">
        <w:rPr>
          <w:rFonts w:ascii="Times New Roman" w:hAnsi="Times New Roman"/>
          <w:color w:val="000000"/>
          <w:lang w:val="en-US"/>
        </w:rPr>
        <w:t>mail</w:t>
      </w:r>
      <w:r w:rsidRPr="00B86ADB">
        <w:rPr>
          <w:rFonts w:ascii="Times New Roman" w:hAnsi="Times New Roman"/>
          <w:color w:val="000000"/>
        </w:rPr>
        <w:t>:</w:t>
      </w:r>
      <w:proofErr w:type="spellStart"/>
      <w:r w:rsidRPr="00B86ADB">
        <w:rPr>
          <w:rFonts w:ascii="Times New Roman" w:hAnsi="Times New Roman"/>
          <w:color w:val="000000"/>
          <w:lang w:val="en-US"/>
        </w:rPr>
        <w:t>pravgimnsvkm</w:t>
      </w:r>
      <w:proofErr w:type="spellEnd"/>
      <w:r w:rsidRPr="00B86ADB">
        <w:rPr>
          <w:rFonts w:ascii="Times New Roman" w:hAnsi="Times New Roman"/>
          <w:color w:val="000000"/>
        </w:rPr>
        <w:t>@</w:t>
      </w:r>
      <w:proofErr w:type="spellStart"/>
      <w:r w:rsidRPr="00B86ADB">
        <w:rPr>
          <w:rFonts w:ascii="Times New Roman" w:hAnsi="Times New Roman"/>
          <w:color w:val="000000"/>
          <w:lang w:val="en-US"/>
        </w:rPr>
        <w:t>yandex</w:t>
      </w:r>
      <w:proofErr w:type="spellEnd"/>
      <w:r w:rsidRPr="00B86ADB">
        <w:rPr>
          <w:rFonts w:ascii="Times New Roman" w:hAnsi="Times New Roman"/>
          <w:color w:val="000000"/>
        </w:rPr>
        <w:t>.</w:t>
      </w:r>
      <w:proofErr w:type="spellStart"/>
      <w:r w:rsidRPr="00B86ADB">
        <w:rPr>
          <w:rFonts w:ascii="Times New Roman" w:hAnsi="Times New Roman"/>
          <w:color w:val="000000"/>
          <w:lang w:val="en-US"/>
        </w:rPr>
        <w:t>ru</w:t>
      </w:r>
      <w:proofErr w:type="spellEnd"/>
      <w:r w:rsidRPr="00B86ADB">
        <w:rPr>
          <w:sz w:val="28"/>
          <w:szCs w:val="28"/>
        </w:rPr>
        <w:t xml:space="preserve">    </w:t>
      </w:r>
    </w:p>
    <w:p w:rsidR="0002523C" w:rsidRDefault="0002523C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523C" w:rsidRDefault="0002523C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02523C" w:rsidRPr="00B86ADB" w:rsidRDefault="0002523C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523C" w:rsidRPr="00B21E18" w:rsidRDefault="00A445D0" w:rsidP="000252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02523C" w:rsidRPr="00D14F98">
        <w:rPr>
          <w:rFonts w:ascii="Times New Roman" w:hAnsi="Times New Roman"/>
          <w:sz w:val="24"/>
          <w:szCs w:val="24"/>
        </w:rPr>
        <w:t>.0</w:t>
      </w:r>
      <w:r w:rsidR="0002523C">
        <w:rPr>
          <w:rFonts w:ascii="Times New Roman" w:hAnsi="Times New Roman"/>
          <w:sz w:val="24"/>
          <w:szCs w:val="24"/>
        </w:rPr>
        <w:t>8</w:t>
      </w:r>
      <w:r w:rsidR="0002523C" w:rsidRPr="00D14F98">
        <w:rPr>
          <w:rFonts w:ascii="Times New Roman" w:hAnsi="Times New Roman"/>
          <w:sz w:val="24"/>
          <w:szCs w:val="24"/>
        </w:rPr>
        <w:t xml:space="preserve">.2021                                                                   </w:t>
      </w:r>
      <w:r w:rsidR="009E2A40">
        <w:rPr>
          <w:rFonts w:ascii="Times New Roman" w:hAnsi="Times New Roman"/>
          <w:sz w:val="24"/>
          <w:szCs w:val="24"/>
        </w:rPr>
        <w:t xml:space="preserve">                 </w:t>
      </w:r>
      <w:r w:rsidR="0002523C" w:rsidRPr="00D14F98">
        <w:rPr>
          <w:rFonts w:ascii="Times New Roman" w:hAnsi="Times New Roman"/>
          <w:sz w:val="24"/>
          <w:szCs w:val="24"/>
        </w:rPr>
        <w:t xml:space="preserve">                        №</w:t>
      </w:r>
      <w:r w:rsidR="0002523C">
        <w:rPr>
          <w:rFonts w:ascii="Times New Roman" w:hAnsi="Times New Roman"/>
          <w:sz w:val="24"/>
          <w:szCs w:val="24"/>
        </w:rPr>
        <w:t xml:space="preserve"> 01-10/</w:t>
      </w:r>
      <w:r w:rsidR="008D0498">
        <w:rPr>
          <w:rFonts w:ascii="Times New Roman" w:hAnsi="Times New Roman"/>
          <w:sz w:val="24"/>
          <w:szCs w:val="24"/>
        </w:rPr>
        <w:t>13</w:t>
      </w:r>
      <w:r w:rsidR="00B21E18" w:rsidRPr="00B21E18">
        <w:rPr>
          <w:rFonts w:ascii="Times New Roman" w:hAnsi="Times New Roman"/>
          <w:sz w:val="24"/>
          <w:szCs w:val="24"/>
        </w:rPr>
        <w:t>8</w:t>
      </w:r>
    </w:p>
    <w:p w:rsidR="0002523C" w:rsidRDefault="0002523C" w:rsidP="0055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23C" w:rsidRDefault="0002523C" w:rsidP="0055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E18" w:rsidRDefault="00B21E18" w:rsidP="008D0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E18">
        <w:rPr>
          <w:rFonts w:ascii="Times New Roman" w:hAnsi="Times New Roman"/>
          <w:sz w:val="24"/>
          <w:szCs w:val="24"/>
        </w:rPr>
        <w:t>Об обеспечении информационной</w:t>
      </w:r>
    </w:p>
    <w:p w:rsidR="00B21E18" w:rsidRDefault="00B21E18" w:rsidP="008D0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E18">
        <w:rPr>
          <w:rFonts w:ascii="Times New Roman" w:hAnsi="Times New Roman"/>
          <w:sz w:val="24"/>
          <w:szCs w:val="24"/>
        </w:rPr>
        <w:t xml:space="preserve"> безопасности в образовательной организации</w:t>
      </w:r>
      <w:r w:rsidR="00D36FF6" w:rsidRPr="00D36FF6">
        <w:rPr>
          <w:rFonts w:ascii="Times New Roman" w:hAnsi="Times New Roman"/>
          <w:sz w:val="24"/>
          <w:szCs w:val="24"/>
        </w:rPr>
        <w:t xml:space="preserve">     </w:t>
      </w:r>
    </w:p>
    <w:p w:rsidR="009E2A40" w:rsidRPr="00557B3D" w:rsidRDefault="00D36FF6" w:rsidP="008D0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445D0" w:rsidRDefault="00B21E18" w:rsidP="00B21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E18">
        <w:rPr>
          <w:rFonts w:ascii="Times New Roman" w:hAnsi="Times New Roman"/>
          <w:sz w:val="28"/>
          <w:szCs w:val="28"/>
        </w:rPr>
        <w:t xml:space="preserve">В соответствии с письмом Министерства цифрового развития, связи и массовых коммуникаций РФ от 10 апреля 2020 г.  № ЛБ-С-088-8929 “О направлении методических рекомендаций”, в целях ограничения доступа обучающихся к видам информации, распространяемой посредством сети Интернет, причиняющей вред здоровью и (или) развитию </w:t>
      </w:r>
      <w:proofErr w:type="gramStart"/>
      <w:r w:rsidRPr="00B21E18">
        <w:rPr>
          <w:rFonts w:ascii="Times New Roman" w:hAnsi="Times New Roman"/>
          <w:sz w:val="28"/>
          <w:szCs w:val="28"/>
        </w:rPr>
        <w:t>детей,  а</w:t>
      </w:r>
      <w:proofErr w:type="gramEnd"/>
      <w:r w:rsidRPr="00B21E18">
        <w:rPr>
          <w:rFonts w:ascii="Times New Roman" w:hAnsi="Times New Roman"/>
          <w:sz w:val="28"/>
          <w:szCs w:val="28"/>
        </w:rPr>
        <w:t xml:space="preserve"> также не соответствующей задачам образования,</w:t>
      </w:r>
    </w:p>
    <w:p w:rsidR="00B21E18" w:rsidRDefault="00B21E18" w:rsidP="00B21E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2F" w:rsidRDefault="0002523C" w:rsidP="00557B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23C">
        <w:rPr>
          <w:rFonts w:ascii="Times New Roman" w:hAnsi="Times New Roman"/>
          <w:b/>
          <w:sz w:val="28"/>
          <w:szCs w:val="28"/>
        </w:rPr>
        <w:t>ПРИКАЗЫВАЮ:</w:t>
      </w:r>
    </w:p>
    <w:tbl>
      <w:tblPr>
        <w:tblW w:w="20697" w:type="dxa"/>
        <w:tblInd w:w="-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7"/>
      </w:tblGrid>
      <w:tr w:rsidR="00B21E18" w:rsidRPr="004402C3" w:rsidTr="00C21226">
        <w:tc>
          <w:tcPr>
            <w:tcW w:w="20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E18" w:rsidRPr="00B21E18" w:rsidRDefault="00B21E18" w:rsidP="00F05D80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right="10594" w:firstLine="21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Назначить ответственным за информационную безопасность в ЧОУ РО «НЕРПЦ(МП)» «Православная гимназия во имя Святых Кирилла и </w:t>
            </w:r>
            <w:proofErr w:type="gramStart"/>
            <w:r w:rsidRPr="00B21E18">
              <w:rPr>
                <w:rFonts w:ascii="Times New Roman" w:hAnsi="Times New Roman"/>
                <w:sz w:val="28"/>
                <w:szCs w:val="28"/>
              </w:rPr>
              <w:t>Мефодия»  заместителя</w:t>
            </w:r>
            <w:proofErr w:type="gramEnd"/>
            <w:r w:rsidRPr="00B21E18">
              <w:rPr>
                <w:rFonts w:ascii="Times New Roman" w:hAnsi="Times New Roman"/>
                <w:sz w:val="28"/>
                <w:szCs w:val="28"/>
              </w:rPr>
              <w:t xml:space="preserve"> директора по УВР   и включить в должностную инструкцию обязанности:</w:t>
            </w:r>
          </w:p>
          <w:p w:rsidR="00B21E18" w:rsidRPr="00B21E18" w:rsidRDefault="00B21E18" w:rsidP="00B21E18">
            <w:pPr>
              <w:shd w:val="clear" w:color="auto" w:fill="FFFFFF"/>
              <w:spacing w:after="0" w:line="240" w:lineRule="auto"/>
              <w:ind w:right="10594" w:firstLine="21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а) осуществлять внутренний контроль за соблюдением образовательной организацией </w:t>
            </w:r>
          </w:p>
          <w:p w:rsidR="00B21E18" w:rsidRPr="00B21E18" w:rsidRDefault="00B21E18" w:rsidP="00B21E18">
            <w:pPr>
              <w:shd w:val="clear" w:color="auto" w:fill="FFFFFF"/>
              <w:spacing w:after="0" w:line="240" w:lineRule="auto"/>
              <w:ind w:right="10594" w:firstLine="21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и ее работниками законодательства Российской Федерации о персональных данных, в том числе требований к защите персональных данных;</w:t>
            </w:r>
          </w:p>
          <w:p w:rsidR="00B21E18" w:rsidRPr="00B21E18" w:rsidRDefault="00B21E18" w:rsidP="00B21E18">
            <w:pPr>
              <w:shd w:val="clear" w:color="auto" w:fill="FFFFFF"/>
              <w:spacing w:after="0" w:line="240" w:lineRule="auto"/>
              <w:ind w:right="10594" w:firstLine="21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б) доводить до сведения работников образовательной организация положения </w:t>
            </w:r>
          </w:p>
          <w:p w:rsidR="00B21E18" w:rsidRPr="00B21E18" w:rsidRDefault="00B21E18" w:rsidP="00B21E18">
            <w:pPr>
              <w:shd w:val="clear" w:color="auto" w:fill="FFFFFF"/>
              <w:spacing w:after="0" w:line="240" w:lineRule="auto"/>
              <w:ind w:right="10594" w:firstLine="21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      </w:r>
          </w:p>
          <w:p w:rsidR="00B21E18" w:rsidRPr="00B21E18" w:rsidRDefault="00B21E18" w:rsidP="00B21E18">
            <w:pPr>
              <w:shd w:val="clear" w:color="auto" w:fill="FFFFFF"/>
              <w:spacing w:after="0" w:line="240" w:lineRule="auto"/>
              <w:ind w:right="10594" w:firstLine="21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в) 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запросов.</w:t>
            </w:r>
          </w:p>
          <w:p w:rsidR="00B21E18" w:rsidRPr="00B21E18" w:rsidRDefault="00B21E18" w:rsidP="00B21E18">
            <w:pPr>
              <w:spacing w:after="0" w:line="240" w:lineRule="auto"/>
              <w:ind w:right="10594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Назначить ответственными за контроль использования интернет-ресурсов 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обучающимися во время свободного доступа к сети Интернет вне учебных занятий:</w:t>
            </w:r>
          </w:p>
          <w:p w:rsidR="00B21E18" w:rsidRDefault="00B21E18" w:rsidP="006748FD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в кабинете информатики – учителя информатики; в учебных кабинетах, имеющих </w:t>
            </w:r>
          </w:p>
          <w:p w:rsidR="00B21E18" w:rsidRPr="00B21E18" w:rsidRDefault="00B21E18" w:rsidP="006748FD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точку доступа к сети Интернет, – учителей-предметников;</w:t>
            </w:r>
          </w:p>
          <w:p w:rsidR="00B21E18" w:rsidRPr="00B21E18" w:rsidRDefault="00B21E18" w:rsidP="00B21E18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в библиотеке – педагога-библиотекаря.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3. Инженеру-программисту Лебедеву М.Ю.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21E18" w:rsidRDefault="00B21E18" w:rsidP="00B21E18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а) установить аппаратное или программное обеспечение, осуществляющее </w:t>
            </w:r>
          </w:p>
          <w:p w:rsidR="00B21E18" w:rsidRDefault="00B21E18" w:rsidP="00C02885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контент-фильтрацию ресурсов сети Интернет на основе Реестра безопасных </w:t>
            </w:r>
          </w:p>
          <w:p w:rsidR="00B21E18" w:rsidRPr="00B21E18" w:rsidRDefault="00B21E18" w:rsidP="00C02885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образовательных сайтов;</w:t>
            </w:r>
          </w:p>
          <w:p w:rsidR="00B21E18" w:rsidRPr="00B21E18" w:rsidRDefault="00B21E18" w:rsidP="00B21E18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б) обеспечить контроль работы контентной фильтрации на постоянной основе;</w:t>
            </w:r>
          </w:p>
          <w:p w:rsidR="00B21E18" w:rsidRDefault="00B21E18" w:rsidP="00B21E18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в) еженедельно проверять точки доступа к сети Интернет на предмет выявления</w:t>
            </w:r>
          </w:p>
          <w:p w:rsidR="00B21E18" w:rsidRDefault="00B21E18" w:rsidP="008C3A26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 обращений к ресурсам, содержащим информацию, причиняющую вред здоровью</w:t>
            </w:r>
          </w:p>
          <w:p w:rsidR="00B21E18" w:rsidRPr="00B21E18" w:rsidRDefault="00B21E18" w:rsidP="00330347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 и (или) развитию детей, а также не соответствующую задачам образования;</w:t>
            </w:r>
          </w:p>
          <w:p w:rsidR="00B21E18" w:rsidRDefault="00B21E18" w:rsidP="00B21E18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г) при обнаружении обращений к ресурсам, содержащим информацию, причиняющую </w:t>
            </w:r>
          </w:p>
          <w:p w:rsidR="00B21E18" w:rsidRDefault="00B21E18" w:rsidP="004007FC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вред здоровью и (или) развитию детей, а также не соответствующую задачам</w:t>
            </w:r>
          </w:p>
          <w:p w:rsidR="00B21E18" w:rsidRDefault="00B21E18" w:rsidP="00CE673F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 образования, немедленно сообщать ответственному за информационную безопасность </w:t>
            </w:r>
          </w:p>
          <w:p w:rsidR="00B21E18" w:rsidRPr="00B21E18" w:rsidRDefault="00B21E18" w:rsidP="006E4F86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и директору с целью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E18">
              <w:rPr>
                <w:rFonts w:ascii="Times New Roman" w:hAnsi="Times New Roman"/>
                <w:sz w:val="28"/>
                <w:szCs w:val="28"/>
              </w:rPr>
              <w:t>принятия незамедлительных мер к исключению доступа к</w:t>
            </w:r>
          </w:p>
          <w:p w:rsidR="00B21E18" w:rsidRPr="00B21E18" w:rsidRDefault="00B21E18" w:rsidP="006E4F86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 подобной информации.</w:t>
            </w:r>
          </w:p>
          <w:p w:rsid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4.Утвердить план мероприятий по обеспечению информационной безопасности 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обучающихся на 2021–2023 годы (</w:t>
            </w:r>
            <w:hyperlink r:id="rId6" w:anchor="/document/118/68769/dfasr8so5i/" w:history="1">
              <w:r w:rsidRPr="00B21E18">
                <w:rPr>
                  <w:rFonts w:ascii="Times New Roman" w:hAnsi="Times New Roman"/>
                  <w:sz w:val="28"/>
                  <w:szCs w:val="28"/>
                </w:rPr>
                <w:t>приложение 1</w:t>
              </w:r>
            </w:hyperlink>
            <w:r w:rsidRPr="00B21E1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5. Утвердить формы документов:</w:t>
            </w:r>
          </w:p>
          <w:p w:rsidR="00B21E18" w:rsidRPr="00B21E18" w:rsidRDefault="00B21E18" w:rsidP="00B21E18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журнала учета доступа в сеть Интернет (</w:t>
            </w:r>
            <w:hyperlink r:id="rId7" w:anchor="/document/118/68769/dfasxay0g8/" w:history="1">
              <w:r w:rsidRPr="00B21E18">
                <w:rPr>
                  <w:rFonts w:ascii="Times New Roman" w:hAnsi="Times New Roman"/>
                  <w:sz w:val="28"/>
                  <w:szCs w:val="28"/>
                </w:rPr>
                <w:t>приложение 2</w:t>
              </w:r>
            </w:hyperlink>
            <w:r w:rsidRPr="00B21E18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21E18" w:rsidRPr="00B21E18" w:rsidRDefault="00B21E18" w:rsidP="00B21E18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графика работы точки доступа к сети Интернет (</w:t>
            </w:r>
            <w:hyperlink r:id="rId8" w:anchor="/document/118/68769/dfasfan4zg/" w:history="1">
              <w:r w:rsidRPr="00B21E18">
                <w:rPr>
                  <w:rFonts w:ascii="Times New Roman" w:hAnsi="Times New Roman"/>
                  <w:sz w:val="28"/>
                  <w:szCs w:val="28"/>
                </w:rPr>
                <w:t>приложение 3</w:t>
              </w:r>
            </w:hyperlink>
            <w:r w:rsidRPr="00B21E18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21E18" w:rsidRDefault="00B21E18" w:rsidP="00B21E18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акта установки системы контентной фильтрации в образовательном учреждении </w:t>
            </w:r>
          </w:p>
          <w:p w:rsidR="00B21E18" w:rsidRPr="00B21E18" w:rsidRDefault="00B21E18" w:rsidP="00B21E18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(</w:t>
            </w:r>
            <w:hyperlink r:id="rId9" w:anchor="/document/118/68769/dfas3q485x/" w:history="1">
              <w:r w:rsidRPr="00B21E18">
                <w:rPr>
                  <w:rFonts w:ascii="Times New Roman" w:hAnsi="Times New Roman"/>
                  <w:sz w:val="28"/>
                  <w:szCs w:val="28"/>
                </w:rPr>
                <w:t>приложение 4</w:t>
              </w:r>
            </w:hyperlink>
            <w:r w:rsidRPr="00B21E18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21E18" w:rsidRPr="00B21E18" w:rsidRDefault="00B21E18" w:rsidP="00B21E18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журнала контроля контентной фильтрации (</w:t>
            </w:r>
            <w:hyperlink r:id="rId10" w:anchor="/document/118/68769/dfasu8uwxo/" w:history="1">
              <w:r w:rsidRPr="00B21E18">
                <w:rPr>
                  <w:rFonts w:ascii="Times New Roman" w:hAnsi="Times New Roman"/>
                  <w:sz w:val="28"/>
                  <w:szCs w:val="28"/>
                </w:rPr>
                <w:t>приложение 5</w:t>
              </w:r>
            </w:hyperlink>
            <w:r w:rsidRPr="00B21E18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21E18" w:rsidRPr="00B21E18" w:rsidRDefault="00B21E18" w:rsidP="00B21E18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журнала регистрации случаев обнаружения сайтов (</w:t>
            </w:r>
            <w:hyperlink r:id="rId11" w:anchor="/document/118/68769/dfasq6iscp/" w:history="1">
              <w:r w:rsidRPr="00B21E18">
                <w:rPr>
                  <w:rFonts w:ascii="Times New Roman" w:hAnsi="Times New Roman"/>
                  <w:sz w:val="28"/>
                  <w:szCs w:val="28"/>
                </w:rPr>
                <w:t>приложение 6</w:t>
              </w:r>
            </w:hyperlink>
            <w:r w:rsidRPr="00B21E1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6. Секретарю </w:t>
            </w:r>
            <w:r>
              <w:rPr>
                <w:rFonts w:ascii="Times New Roman" w:hAnsi="Times New Roman"/>
                <w:sz w:val="28"/>
                <w:szCs w:val="28"/>
              </w:rPr>
              <w:t>Кузнецовой Е.Д.</w:t>
            </w:r>
            <w:r w:rsidRPr="00B21E18">
              <w:rPr>
                <w:rFonts w:ascii="Times New Roman" w:hAnsi="Times New Roman"/>
                <w:sz w:val="28"/>
                <w:szCs w:val="28"/>
              </w:rPr>
              <w:t xml:space="preserve"> ознакомить работников с данным приказом и 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его приложениями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E18">
              <w:rPr>
                <w:rFonts w:ascii="Times New Roman" w:hAnsi="Times New Roman"/>
                <w:sz w:val="28"/>
                <w:szCs w:val="28"/>
              </w:rPr>
              <w:t>в срок до 03.09.2021.</w:t>
            </w:r>
          </w:p>
          <w:p w:rsidR="00B21E18" w:rsidRPr="00B21E18" w:rsidRDefault="00B21E18" w:rsidP="00C21226">
            <w:pPr>
              <w:spacing w:after="0" w:line="240" w:lineRule="auto"/>
              <w:ind w:right="10404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7. Контроль за выполнением приказа оставляю за собой.</w:t>
            </w:r>
          </w:p>
          <w:p w:rsidR="00B21E18" w:rsidRDefault="00B21E18" w:rsidP="00C21226">
            <w:pPr>
              <w:spacing w:after="0" w:line="240" w:lineRule="auto"/>
              <w:ind w:right="10404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21226" w:rsidRDefault="00C21226" w:rsidP="00C21226">
            <w:pPr>
              <w:spacing w:after="0" w:line="240" w:lineRule="auto"/>
              <w:ind w:right="10404"/>
              <w:rPr>
                <w:rFonts w:ascii="Times New Roman" w:hAnsi="Times New Roman"/>
                <w:sz w:val="28"/>
                <w:szCs w:val="28"/>
              </w:rPr>
            </w:pPr>
          </w:p>
          <w:p w:rsidR="00C21226" w:rsidRDefault="00C21226" w:rsidP="00C21226">
            <w:pPr>
              <w:spacing w:after="0" w:line="240" w:lineRule="auto"/>
              <w:ind w:right="10404"/>
              <w:rPr>
                <w:rFonts w:ascii="Times New Roman" w:hAnsi="Times New Roman"/>
                <w:sz w:val="28"/>
                <w:szCs w:val="28"/>
              </w:rPr>
            </w:pPr>
          </w:p>
          <w:p w:rsidR="00C21226" w:rsidRDefault="00C21226" w:rsidP="00C21226">
            <w:pPr>
              <w:spacing w:after="0" w:line="240" w:lineRule="auto"/>
              <w:ind w:right="10404"/>
              <w:rPr>
                <w:rFonts w:ascii="Times New Roman" w:hAnsi="Times New Roman"/>
                <w:sz w:val="28"/>
                <w:szCs w:val="28"/>
              </w:rPr>
            </w:pPr>
          </w:p>
          <w:p w:rsidR="00C21226" w:rsidRDefault="00C21226" w:rsidP="00C21226">
            <w:pPr>
              <w:spacing w:after="0" w:line="240" w:lineRule="auto"/>
              <w:ind w:right="104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                                                             протоиерей Евгений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Худин</w:t>
            </w:r>
            <w:proofErr w:type="spellEnd"/>
          </w:p>
          <w:p w:rsidR="00C21226" w:rsidRDefault="00C21226" w:rsidP="00C21226">
            <w:pPr>
              <w:spacing w:after="0" w:line="240" w:lineRule="auto"/>
              <w:ind w:right="10404"/>
              <w:rPr>
                <w:rFonts w:ascii="Times New Roman" w:hAnsi="Times New Roman"/>
                <w:sz w:val="28"/>
                <w:szCs w:val="28"/>
              </w:rPr>
            </w:pPr>
          </w:p>
          <w:p w:rsidR="00C21226" w:rsidRDefault="00A66788" w:rsidP="00C21226">
            <w:pPr>
              <w:spacing w:after="0" w:line="240" w:lineRule="auto"/>
              <w:ind w:right="10404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12" o:title=""/>
                  <o:lock v:ext="edit" ungrouping="t" rotation="t" cropping="t" verticies="t" text="t" grouping="t"/>
                  <o:signatureline v:ext="edit" id="{C365607D-B544-405F-A484-F61FB5182915}" provid="{F5AC7D23-DA04-45F5-ABCB-38CE7A982553}" o:suggestedsigner="Протоиерей Евгений Худин" o:suggestedsigner2="Директор" o:sigprovurl="http://www.cryptopro.ru/products/office/signature" showsigndate="f" issignatureline="t"/>
                </v:shape>
              </w:pict>
            </w:r>
            <w:bookmarkEnd w:id="0"/>
          </w:p>
          <w:p w:rsidR="00C21226" w:rsidRDefault="00C21226" w:rsidP="00C21226">
            <w:pPr>
              <w:spacing w:after="0" w:line="240" w:lineRule="auto"/>
              <w:ind w:right="10404"/>
              <w:rPr>
                <w:rFonts w:ascii="Times New Roman" w:hAnsi="Times New Roman"/>
                <w:sz w:val="28"/>
                <w:szCs w:val="28"/>
              </w:rPr>
            </w:pPr>
          </w:p>
          <w:p w:rsidR="00C21226" w:rsidRPr="00B21E18" w:rsidRDefault="00C21226" w:rsidP="00C21226">
            <w:pPr>
              <w:spacing w:after="0" w:line="240" w:lineRule="auto"/>
              <w:ind w:right="10404"/>
              <w:rPr>
                <w:rFonts w:ascii="Times New Roman" w:hAnsi="Times New Roman"/>
                <w:sz w:val="28"/>
                <w:szCs w:val="28"/>
              </w:rPr>
            </w:pPr>
          </w:p>
          <w:p w:rsidR="00B21E18" w:rsidRPr="00B21E18" w:rsidRDefault="00B21E18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 xml:space="preserve">Приложение 1 </w:t>
            </w:r>
          </w:p>
          <w:p w:rsidR="00B21E18" w:rsidRPr="00B21E18" w:rsidRDefault="00B21E18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>к приказу от 30.08.2021 </w:t>
            </w:r>
          </w:p>
          <w:p w:rsidR="00B21E18" w:rsidRPr="00B21E18" w:rsidRDefault="00B21E18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>№ 01-10/138</w:t>
            </w:r>
          </w:p>
          <w:p w:rsidR="00B21E18" w:rsidRPr="00B21E18" w:rsidRDefault="00B21E18" w:rsidP="0027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E18" w:rsidRPr="00B21E18" w:rsidRDefault="00B21E18" w:rsidP="0027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План мероприятий по обеспечению информационной безопасности обучающихся на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2021– 2023 годы</w:t>
            </w:r>
          </w:p>
          <w:tbl>
            <w:tblPr>
              <w:tblW w:w="2408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6696"/>
              <w:gridCol w:w="2668"/>
            </w:tblGrid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Сроки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Организация преподавания обучающимся основ информационной безопасности в рамках реализации образовательной программы образовательной организации.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 соответствии с Методическими рекомендациями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Ведение локальных нормативных актов образовательной организации в области информационной безопасности обучающихся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Оформление и обновление стенда «Информационная безопасность».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 соответствии с письмом Минобрнауки России от 14.05.2018 № 08-1184 «О направлении информации»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Размещение на официальном сайте образовательной организации информации по вопросам обеспечения информационной безопасности детей.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 соответствии с письмом Минобрнауки России от 14.05.2018 № 08-1184 «О направлении информации»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 течение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учебного года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Проведение периодического контроля состояния системы обеспечения информационной безопасности обучающихся при организации доступа к сети Интернет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Не менее трех в течение учебного года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Изучение нормативно-правовой базы, методических рекомендаций и издание (актуализация) организационно-распорядительных документов по вопросам обеспечения информационной безопасности обучающихся при организации доступа к сети Интернет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Июнь – август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Настройка (установка) технических средств, применяемых при организации доступа к сети Интернет (компьютерное оборудование, сетевое оборудование, системное и прикладное программное обеспечение), в соответствии с 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 развитию детей, а также не соответствующей задачам образования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Июль – август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Установка, конфигурация, настройка режимов работы технических средств контентной фильтрации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Июль – август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Заключение договора с оператором связи на оказание услуг доступа к сети Интернет с контентной фильтрацией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Август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Ознакомление работников образовательной организации 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и локальными нормативными актами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образовательной организации по вопросам обеспечения информационной безопасности обучающихся при организации доступа к сети Интернет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Август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Ознакомление работников образовательной организации с сайтами в сети Интернет, включенными в Реестр безопасных образовательных сайтов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Август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Информирование работников образовательной организации, обучающихся и их 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обучающихся при организации доступа к сети Интернет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Август – 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сентябрь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Информирование родителей (законных представителей) обучающихся о существующих угрозах в сети Интернет, о методах и способах защиты детей от информации, причиняющей вред здоровью и (или) развитию детей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Сентябрь – октябрь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Проведение единого урока по безопасности в сети Интернет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Октябрь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Проведение серии мероприятий проекта «</w:t>
                  </w:r>
                  <w:proofErr w:type="spellStart"/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Сетевичок</w:t>
                  </w:r>
                  <w:proofErr w:type="spellEnd"/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» для обучающихся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Октябрь – ноябрь</w:t>
                  </w:r>
                </w:p>
              </w:tc>
            </w:tr>
            <w:tr w:rsidR="00B21E18" w:rsidRPr="00B21E18" w:rsidTr="00C21226">
              <w:trPr>
                <w:trHeight w:val="525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Организация участия педагогических работников в дистанционной 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конференции по формированию детского информационного пространства «</w:t>
                  </w:r>
                  <w:proofErr w:type="spellStart"/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Сетевичок</w:t>
                  </w:r>
                  <w:proofErr w:type="spellEnd"/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Октябрь –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ноябрь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Проведение Всероссийской контрольной работы по информационной безопасности.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На сайте www.единыйурок.дети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Октябрь – ноябрь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33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Прохождение педагогическими и иными работниками образовательной организации программы повышения квалификации на сайте </w:t>
                  </w:r>
                  <w:proofErr w:type="spellStart"/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единыйурок.рф</w:t>
                  </w:r>
                  <w:proofErr w:type="spellEnd"/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направлению «Безопасное использование сайтов в сети Интернет в образовательном процессе в целях обучения и воспитания обучающихся в образовательной организации»</w:t>
                  </w:r>
                </w:p>
              </w:tc>
              <w:tc>
                <w:tcPr>
                  <w:tcW w:w="135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Раз в два календарных года</w:t>
                  </w:r>
                </w:p>
              </w:tc>
            </w:tr>
            <w:tr w:rsidR="00B21E18" w:rsidRPr="00B21E18" w:rsidTr="00C21226">
              <w:tc>
                <w:tcPr>
                  <w:tcW w:w="265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8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21E18" w:rsidRPr="00B21E18" w:rsidRDefault="00B21E18" w:rsidP="002733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Приложение № 2</w:t>
            </w:r>
          </w:p>
          <w:p w:rsidR="00C21226" w:rsidRPr="00B21E18" w:rsidRDefault="00B21E18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br/>
            </w:r>
            <w:r w:rsidR="00C21226" w:rsidRPr="00B21E18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C21226">
              <w:rPr>
                <w:rFonts w:ascii="Times New Roman" w:hAnsi="Times New Roman"/>
                <w:sz w:val="24"/>
                <w:szCs w:val="24"/>
              </w:rPr>
              <w:t>2</w:t>
            </w:r>
            <w:r w:rsidR="00C21226" w:rsidRPr="00B2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226" w:rsidRPr="00B21E18" w:rsidRDefault="00C21226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>к приказу от 30.08.2021 </w:t>
            </w:r>
          </w:p>
          <w:p w:rsidR="00C21226" w:rsidRPr="00B21E18" w:rsidRDefault="00C21226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>№ 01-10/138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1E18" w:rsidRPr="00B21E18" w:rsidRDefault="00B21E18" w:rsidP="0027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Журнал учета доступа в сеть Интернет в школе 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Начат ________________________</w:t>
            </w:r>
          </w:p>
          <w:p w:rsidR="00B21E18" w:rsidRPr="00B21E18" w:rsidRDefault="00B21E18" w:rsidP="002733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Окончен ______________________</w:t>
            </w:r>
          </w:p>
          <w:p w:rsidR="00B21E18" w:rsidRPr="00B21E18" w:rsidRDefault="00B21E18" w:rsidP="0027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 </w:t>
            </w:r>
          </w:p>
          <w:tbl>
            <w:tblPr>
              <w:tblW w:w="2431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1767"/>
              <w:gridCol w:w="1276"/>
              <w:gridCol w:w="1701"/>
              <w:gridCol w:w="1843"/>
              <w:gridCol w:w="1841"/>
            </w:tblGrid>
            <w:tr w:rsidR="00C21226" w:rsidRPr="00B21E18" w:rsidTr="00C21226">
              <w:tc>
                <w:tcPr>
                  <w:tcW w:w="77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Ф. И. О.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пользователя</w:t>
                  </w:r>
                </w:p>
              </w:tc>
              <w:tc>
                <w:tcPr>
                  <w:tcW w:w="88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Дата и время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работы в интернете</w:t>
                  </w:r>
                </w:p>
              </w:tc>
              <w:tc>
                <w:tcPr>
                  <w:tcW w:w="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Цель работы в интернете</w:t>
                  </w:r>
                </w:p>
              </w:tc>
              <w:tc>
                <w:tcPr>
                  <w:tcW w:w="8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Резолюция ответственного лица</w:t>
                  </w:r>
                </w:p>
              </w:tc>
              <w:tc>
                <w:tcPr>
                  <w:tcW w:w="9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Ф. И. О. ответственного лица</w:t>
                  </w:r>
                </w:p>
              </w:tc>
              <w:tc>
                <w:tcPr>
                  <w:tcW w:w="9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Подпись ответственного лица</w:t>
                  </w:r>
                </w:p>
              </w:tc>
            </w:tr>
            <w:tr w:rsidR="00C21226" w:rsidRPr="00B21E18" w:rsidTr="00C21226">
              <w:tc>
                <w:tcPr>
                  <w:tcW w:w="77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C21226" w:rsidRPr="00B21E18" w:rsidTr="00C21226">
              <w:tc>
                <w:tcPr>
                  <w:tcW w:w="77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C21226" w:rsidRPr="00B21E18" w:rsidTr="00C21226">
              <w:tc>
                <w:tcPr>
                  <w:tcW w:w="77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C21226" w:rsidRPr="00B21E18" w:rsidTr="00C21226">
              <w:tc>
                <w:tcPr>
                  <w:tcW w:w="77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5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9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21E18" w:rsidRPr="00B21E18" w:rsidRDefault="00B21E18" w:rsidP="0027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21E18" w:rsidRPr="00B21E18" w:rsidRDefault="00B21E18" w:rsidP="002733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Приложение № 3</w:t>
            </w:r>
          </w:p>
          <w:p w:rsidR="00C21226" w:rsidRDefault="00B21E18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21226" w:rsidRDefault="00C21226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21226" w:rsidRPr="00B21E18" w:rsidRDefault="00C21226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226" w:rsidRPr="00B21E18" w:rsidRDefault="00C21226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>к приказу от 30.08.2021 </w:t>
            </w:r>
          </w:p>
          <w:p w:rsidR="00C21226" w:rsidRPr="00B21E18" w:rsidRDefault="00C21226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>№ 01-10/138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График работы точки доступа к сети Интернет</w:t>
            </w:r>
          </w:p>
          <w:tbl>
            <w:tblPr>
              <w:tblW w:w="2362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"/>
              <w:gridCol w:w="1445"/>
              <w:gridCol w:w="1732"/>
              <w:gridCol w:w="1569"/>
              <w:gridCol w:w="1864"/>
              <w:gridCol w:w="2266"/>
            </w:tblGrid>
            <w:tr w:rsidR="00B21E18" w:rsidRPr="00B21E18" w:rsidTr="00C21226">
              <w:tc>
                <w:tcPr>
                  <w:tcW w:w="424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№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745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Дни недели</w:t>
                  </w:r>
                </w:p>
              </w:tc>
              <w:tc>
                <w:tcPr>
                  <w:tcW w:w="1702" w:type="pct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Занятость учащихся</w:t>
                  </w:r>
                </w:p>
              </w:tc>
              <w:tc>
                <w:tcPr>
                  <w:tcW w:w="961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Занятость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педагогами</w:t>
                  </w:r>
                </w:p>
              </w:tc>
              <w:tc>
                <w:tcPr>
                  <w:tcW w:w="1168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Администрация,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сотрудники</w:t>
                  </w:r>
                </w:p>
              </w:tc>
            </w:tr>
            <w:tr w:rsidR="00C21226" w:rsidRPr="00B21E18" w:rsidTr="00C21226">
              <w:tc>
                <w:tcPr>
                  <w:tcW w:w="424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5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Урочное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время</w:t>
                  </w:r>
                </w:p>
              </w:tc>
              <w:tc>
                <w:tcPr>
                  <w:tcW w:w="80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Внеурочное время</w:t>
                  </w:r>
                </w:p>
              </w:tc>
              <w:tc>
                <w:tcPr>
                  <w:tcW w:w="961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8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226" w:rsidRPr="00B21E18" w:rsidTr="00C21226">
              <w:tc>
                <w:tcPr>
                  <w:tcW w:w="42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4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89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8:00–14:30</w:t>
                  </w:r>
                </w:p>
              </w:tc>
              <w:tc>
                <w:tcPr>
                  <w:tcW w:w="80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14:</w:t>
                  </w:r>
                  <w:r w:rsidR="00C2122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0–17:00</w:t>
                  </w:r>
                </w:p>
              </w:tc>
              <w:tc>
                <w:tcPr>
                  <w:tcW w:w="96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8:00–19:00</w:t>
                  </w:r>
                </w:p>
              </w:tc>
              <w:tc>
                <w:tcPr>
                  <w:tcW w:w="116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8:00–19:00</w:t>
                  </w:r>
                </w:p>
              </w:tc>
            </w:tr>
            <w:tr w:rsidR="00C21226" w:rsidRPr="00B21E18" w:rsidTr="00C21226">
              <w:tc>
                <w:tcPr>
                  <w:tcW w:w="42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4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89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8:00–14:30</w:t>
                  </w:r>
                </w:p>
              </w:tc>
              <w:tc>
                <w:tcPr>
                  <w:tcW w:w="80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Default="00C21226" w:rsidP="00C21226">
                  <w:r w:rsidRPr="0047610E">
                    <w:rPr>
                      <w:rFonts w:ascii="Times New Roman" w:hAnsi="Times New Roman"/>
                      <w:sz w:val="28"/>
                      <w:szCs w:val="28"/>
                    </w:rPr>
                    <w:t>14:30–17:00</w:t>
                  </w:r>
                </w:p>
              </w:tc>
              <w:tc>
                <w:tcPr>
                  <w:tcW w:w="96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8:00–19:00</w:t>
                  </w:r>
                </w:p>
              </w:tc>
              <w:tc>
                <w:tcPr>
                  <w:tcW w:w="116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8:00–19:00</w:t>
                  </w:r>
                </w:p>
              </w:tc>
            </w:tr>
            <w:tr w:rsidR="00C21226" w:rsidRPr="00B21E18" w:rsidTr="00C21226">
              <w:tc>
                <w:tcPr>
                  <w:tcW w:w="42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4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89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8:00–14:30</w:t>
                  </w:r>
                </w:p>
              </w:tc>
              <w:tc>
                <w:tcPr>
                  <w:tcW w:w="80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Default="00C21226" w:rsidP="00C21226">
                  <w:r w:rsidRPr="0047610E">
                    <w:rPr>
                      <w:rFonts w:ascii="Times New Roman" w:hAnsi="Times New Roman"/>
                      <w:sz w:val="28"/>
                      <w:szCs w:val="28"/>
                    </w:rPr>
                    <w:t>14:30–17:00</w:t>
                  </w:r>
                </w:p>
              </w:tc>
              <w:tc>
                <w:tcPr>
                  <w:tcW w:w="96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8:00–19:00</w:t>
                  </w:r>
                </w:p>
              </w:tc>
              <w:tc>
                <w:tcPr>
                  <w:tcW w:w="116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8:00–19:00</w:t>
                  </w:r>
                </w:p>
              </w:tc>
            </w:tr>
            <w:tr w:rsidR="00C21226" w:rsidRPr="00B21E18" w:rsidTr="00C21226">
              <w:tc>
                <w:tcPr>
                  <w:tcW w:w="42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4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89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8:00–14:30</w:t>
                  </w:r>
                </w:p>
              </w:tc>
              <w:tc>
                <w:tcPr>
                  <w:tcW w:w="80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Default="00C21226" w:rsidP="00C21226">
                  <w:r w:rsidRPr="0047610E">
                    <w:rPr>
                      <w:rFonts w:ascii="Times New Roman" w:hAnsi="Times New Roman"/>
                      <w:sz w:val="28"/>
                      <w:szCs w:val="28"/>
                    </w:rPr>
                    <w:t>14:30–17:00</w:t>
                  </w:r>
                </w:p>
              </w:tc>
              <w:tc>
                <w:tcPr>
                  <w:tcW w:w="96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8:00–19:00</w:t>
                  </w:r>
                </w:p>
              </w:tc>
              <w:tc>
                <w:tcPr>
                  <w:tcW w:w="116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8:00–19:00</w:t>
                  </w:r>
                </w:p>
              </w:tc>
            </w:tr>
            <w:tr w:rsidR="00C21226" w:rsidRPr="00B21E18" w:rsidTr="00C21226">
              <w:tc>
                <w:tcPr>
                  <w:tcW w:w="42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4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89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8:00–14:30</w:t>
                  </w:r>
                </w:p>
              </w:tc>
              <w:tc>
                <w:tcPr>
                  <w:tcW w:w="80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Default="00C21226" w:rsidP="00C21226">
                  <w:r w:rsidRPr="0047610E">
                    <w:rPr>
                      <w:rFonts w:ascii="Times New Roman" w:hAnsi="Times New Roman"/>
                      <w:sz w:val="28"/>
                      <w:szCs w:val="28"/>
                    </w:rPr>
                    <w:t>14:30–17:00</w:t>
                  </w:r>
                </w:p>
              </w:tc>
              <w:tc>
                <w:tcPr>
                  <w:tcW w:w="96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8:00–19:00</w:t>
                  </w:r>
                </w:p>
              </w:tc>
              <w:tc>
                <w:tcPr>
                  <w:tcW w:w="116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1226" w:rsidRPr="00B21E18" w:rsidRDefault="00C21226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8:00–19:00</w:t>
                  </w:r>
                </w:p>
              </w:tc>
            </w:tr>
            <w:tr w:rsidR="00C21226" w:rsidRPr="00B21E18" w:rsidTr="00C21226">
              <w:tc>
                <w:tcPr>
                  <w:tcW w:w="42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45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09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6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C21226" w:rsidRPr="00B21E18" w:rsidRDefault="00B21E18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 </w:t>
            </w:r>
            <w:r w:rsidR="00C21226" w:rsidRPr="00B21E18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C21226">
              <w:rPr>
                <w:rFonts w:ascii="Times New Roman" w:hAnsi="Times New Roman"/>
                <w:sz w:val="24"/>
                <w:szCs w:val="24"/>
              </w:rPr>
              <w:t>4</w:t>
            </w:r>
            <w:r w:rsidR="00C21226" w:rsidRPr="00B2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226" w:rsidRPr="00B21E18" w:rsidRDefault="00C21226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>к приказу от 30.08.2021 </w:t>
            </w:r>
          </w:p>
          <w:p w:rsidR="00C21226" w:rsidRPr="00B21E18" w:rsidRDefault="00C21226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>№ 01-10/138</w:t>
            </w:r>
          </w:p>
          <w:p w:rsidR="00B21E18" w:rsidRPr="00B21E18" w:rsidRDefault="00B21E18" w:rsidP="0027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Акт установки системы контентной фильтрации  </w:t>
            </w:r>
          </w:p>
          <w:tbl>
            <w:tblPr>
              <w:tblW w:w="2397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3122"/>
              <w:gridCol w:w="1843"/>
              <w:gridCol w:w="1703"/>
            </w:tblGrid>
            <w:tr w:rsidR="00B21E18" w:rsidRPr="00B21E18" w:rsidTr="00C21226">
              <w:tc>
                <w:tcPr>
                  <w:tcW w:w="4135" w:type="pct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Всего компьютеров в организации</w:t>
                  </w:r>
                </w:p>
              </w:tc>
              <w:tc>
                <w:tcPr>
                  <w:tcW w:w="865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Ф. И. О., должность,</w:t>
                  </w:r>
                </w:p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подпись</w:t>
                  </w:r>
                </w:p>
              </w:tc>
            </w:tr>
            <w:tr w:rsidR="00B21E18" w:rsidRPr="00B21E18" w:rsidTr="00C21226">
              <w:tc>
                <w:tcPr>
                  <w:tcW w:w="4135" w:type="pct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Всего компьютеров, используемых в учебно-воспитательном процессе и подключенных к сети Интернет</w:t>
                  </w:r>
                </w:p>
              </w:tc>
              <w:tc>
                <w:tcPr>
                  <w:tcW w:w="865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21E18" w:rsidRPr="00B21E18" w:rsidTr="00C21226">
              <w:tc>
                <w:tcPr>
                  <w:tcW w:w="161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Инвентарный номер</w:t>
                  </w: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ПК</w:t>
                  </w:r>
                </w:p>
              </w:tc>
              <w:tc>
                <w:tcPr>
                  <w:tcW w:w="15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C2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системы контентной</w:t>
                  </w: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фильтрации</w:t>
                  </w:r>
                </w:p>
              </w:tc>
              <w:tc>
                <w:tcPr>
                  <w:tcW w:w="9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Дата установки</w:t>
                  </w:r>
                </w:p>
              </w:tc>
              <w:tc>
                <w:tcPr>
                  <w:tcW w:w="865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21E18" w:rsidRPr="00B21E18" w:rsidTr="00C21226">
              <w:tc>
                <w:tcPr>
                  <w:tcW w:w="161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161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161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161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161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8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3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65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21226" w:rsidRPr="00B21E18" w:rsidRDefault="00C21226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226" w:rsidRPr="00B21E18" w:rsidRDefault="00C21226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>к приказу от 30.08.2021 </w:t>
            </w:r>
          </w:p>
          <w:p w:rsidR="00C21226" w:rsidRPr="00B21E18" w:rsidRDefault="00C21226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>№ 01-10/138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Журнал контроля контентной фильтрации</w:t>
            </w:r>
          </w:p>
          <w:p w:rsidR="00B21E18" w:rsidRPr="00B21E18" w:rsidRDefault="00B21E18" w:rsidP="002733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Начат ________________________</w:t>
            </w:r>
          </w:p>
          <w:p w:rsidR="00B21E18" w:rsidRPr="00B21E18" w:rsidRDefault="00B21E18" w:rsidP="002733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кончен ______________________</w:t>
            </w:r>
          </w:p>
          <w:p w:rsidR="00B21E18" w:rsidRPr="00B21E18" w:rsidRDefault="00B21E18" w:rsidP="0027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 </w:t>
            </w:r>
          </w:p>
          <w:tbl>
            <w:tblPr>
              <w:tblW w:w="2071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9"/>
              <w:gridCol w:w="1997"/>
              <w:gridCol w:w="1500"/>
              <w:gridCol w:w="1425"/>
              <w:gridCol w:w="1289"/>
              <w:gridCol w:w="1761"/>
              <w:gridCol w:w="5980"/>
              <w:gridCol w:w="211"/>
              <w:gridCol w:w="2010"/>
              <w:gridCol w:w="696"/>
              <w:gridCol w:w="626"/>
              <w:gridCol w:w="481"/>
              <w:gridCol w:w="1554"/>
            </w:tblGrid>
            <w:tr w:rsidR="00B21E18" w:rsidRPr="00B21E18" w:rsidTr="00C21226">
              <w:trPr>
                <w:gridAfter w:val="7"/>
                <w:wAfter w:w="2789" w:type="pct"/>
              </w:trPr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Дата проверки</w:t>
                  </w:r>
                </w:p>
              </w:tc>
              <w:tc>
                <w:tcPr>
                  <w:tcW w:w="4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Ф. И. О., должность проверяющего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Номер компьютера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Результаты проверки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Принятые меры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Подпись проверяющего</w:t>
                  </w:r>
                </w:p>
              </w:tc>
            </w:tr>
            <w:tr w:rsidR="00B21E18" w:rsidRPr="00B21E18" w:rsidTr="00C21226">
              <w:trPr>
                <w:gridAfter w:val="7"/>
                <w:wAfter w:w="2789" w:type="pct"/>
              </w:trPr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21E18" w:rsidRPr="00B21E18" w:rsidTr="00C21226">
              <w:trPr>
                <w:gridBefore w:val="7"/>
                <w:wBefore w:w="3654" w:type="pct"/>
              </w:trPr>
              <w:tc>
                <w:tcPr>
                  <w:tcW w:w="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5" w:type="pct"/>
                  <w:tcBorders>
                    <w:lef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75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21E18" w:rsidRPr="00B21E18" w:rsidRDefault="00B21E18" w:rsidP="002733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Приложение № 6</w:t>
            </w:r>
          </w:p>
          <w:p w:rsidR="00C21226" w:rsidRPr="00B21E18" w:rsidRDefault="00B21E18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br/>
            </w:r>
            <w:r w:rsidR="00C21226" w:rsidRPr="00B21E18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C21226">
              <w:rPr>
                <w:rFonts w:ascii="Times New Roman" w:hAnsi="Times New Roman"/>
                <w:sz w:val="24"/>
                <w:szCs w:val="24"/>
              </w:rPr>
              <w:t>6</w:t>
            </w:r>
            <w:r w:rsidR="00C21226" w:rsidRPr="00B2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226" w:rsidRPr="00B21E18" w:rsidRDefault="00C21226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>к приказу от 30.08.2021 </w:t>
            </w:r>
          </w:p>
          <w:p w:rsidR="00C21226" w:rsidRPr="00B21E18" w:rsidRDefault="00C21226" w:rsidP="00C21226">
            <w:pPr>
              <w:spacing w:after="0" w:line="240" w:lineRule="auto"/>
              <w:ind w:right="104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18">
              <w:rPr>
                <w:rFonts w:ascii="Times New Roman" w:hAnsi="Times New Roman"/>
                <w:sz w:val="24"/>
                <w:szCs w:val="24"/>
              </w:rPr>
              <w:t>№ 01-10/138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Журнал регистрации случаев обнаружения сайтов с информацией, причиняющей</w:t>
            </w:r>
          </w:p>
          <w:p w:rsidR="00C21226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 xml:space="preserve"> вред здоровью и (или) развитию детей, а также не соответствующей задачам </w:t>
            </w:r>
          </w:p>
          <w:p w:rsidR="00B21E18" w:rsidRPr="00B21E18" w:rsidRDefault="00B21E18" w:rsidP="00C21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образования, 2021</w:t>
            </w:r>
          </w:p>
          <w:p w:rsidR="00B21E18" w:rsidRPr="00B21E18" w:rsidRDefault="00B21E18" w:rsidP="0027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E18">
              <w:rPr>
                <w:rFonts w:ascii="Times New Roman" w:hAnsi="Times New Roman"/>
                <w:sz w:val="28"/>
                <w:szCs w:val="28"/>
              </w:rPr>
              <w:t> </w:t>
            </w:r>
          </w:p>
          <w:tbl>
            <w:tblPr>
              <w:tblW w:w="1998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9"/>
              <w:gridCol w:w="2855"/>
            </w:tblGrid>
            <w:tr w:rsidR="00B21E18" w:rsidRPr="00B21E18" w:rsidTr="00C21226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Дата обнаружения</w:t>
                  </w:r>
                </w:p>
              </w:tc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Ф. И. О. и должность ответственного</w:t>
                  </w:r>
                </w:p>
              </w:tc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Номер компьютера</w:t>
                  </w:r>
                </w:p>
              </w:tc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Описание сайта в сети Интернет, содержащего информацию, причиняющую вред здоровью и (или) развитию детей, а также не соответствующую задачам образования</w:t>
                  </w:r>
                </w:p>
              </w:tc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Принятые меры</w:t>
                  </w:r>
                </w:p>
              </w:tc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Подпись ответственного</w:t>
                  </w:r>
                </w:p>
              </w:tc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Дата обнаружения</w:t>
                  </w:r>
                </w:p>
              </w:tc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Ф. И. О. и должность ответственного</w:t>
                  </w:r>
                </w:p>
              </w:tc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Номер компьютера</w:t>
                  </w:r>
                </w:p>
              </w:tc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Описание сайта в сети Интернет, содержащего информацию, причиняющую вред здоровью и (или) развитию детей, а также не соответствующую задачам образования</w:t>
                  </w:r>
                </w:p>
              </w:tc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Принятые меры</w:t>
                  </w:r>
                </w:p>
              </w:tc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Подпись ответственного</w:t>
                  </w:r>
                </w:p>
              </w:tc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21E18" w:rsidRPr="00B21E18" w:rsidTr="00C21226">
              <w:tc>
                <w:tcPr>
                  <w:tcW w:w="558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1E18" w:rsidRPr="00B21E18" w:rsidRDefault="00B21E18" w:rsidP="002733C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E18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21E18" w:rsidRPr="00B21E18" w:rsidRDefault="00B21E18" w:rsidP="0027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1E18" w:rsidRDefault="00B21E18" w:rsidP="00B21E18"/>
    <w:p w:rsidR="00E051D0" w:rsidRPr="006654A7" w:rsidRDefault="00E051D0" w:rsidP="00E05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D2B" w:rsidRDefault="00E70D2B" w:rsidP="00E051D0">
      <w:pPr>
        <w:spacing w:after="115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0498" w:rsidRDefault="008D0498" w:rsidP="00E051D0">
      <w:pPr>
        <w:spacing w:after="115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0498" w:rsidRDefault="008D0498" w:rsidP="00E051D0">
      <w:pPr>
        <w:spacing w:after="115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0498" w:rsidRPr="0002523C" w:rsidRDefault="008D0498" w:rsidP="00E051D0">
      <w:pPr>
        <w:spacing w:after="115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68A7" w:rsidRDefault="00BA68A7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0498" w:rsidRDefault="008D0498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9D3C89" w:rsidRPr="00BA68A7" w:rsidRDefault="009D3C89" w:rsidP="00BA68A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9D3C89" w:rsidRPr="00BA68A7" w:rsidSect="004B2EA2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23C"/>
    <w:multiLevelType w:val="multilevel"/>
    <w:tmpl w:val="6262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6FC9"/>
    <w:multiLevelType w:val="multilevel"/>
    <w:tmpl w:val="65A6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42312"/>
    <w:multiLevelType w:val="multilevel"/>
    <w:tmpl w:val="50C2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75D12"/>
    <w:multiLevelType w:val="hybridMultilevel"/>
    <w:tmpl w:val="98D6BE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633DD6"/>
    <w:multiLevelType w:val="hybridMultilevel"/>
    <w:tmpl w:val="2BD4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D7179"/>
    <w:multiLevelType w:val="hybridMultilevel"/>
    <w:tmpl w:val="16A636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720A8"/>
    <w:multiLevelType w:val="hybridMultilevel"/>
    <w:tmpl w:val="7BDAB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972BD"/>
    <w:multiLevelType w:val="hybridMultilevel"/>
    <w:tmpl w:val="0ACE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04D70"/>
    <w:multiLevelType w:val="hybridMultilevel"/>
    <w:tmpl w:val="2F202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0629CD"/>
    <w:multiLevelType w:val="multilevel"/>
    <w:tmpl w:val="CD6A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B65C6"/>
    <w:multiLevelType w:val="multilevel"/>
    <w:tmpl w:val="370A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E6ADB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1F5526"/>
    <w:multiLevelType w:val="hybridMultilevel"/>
    <w:tmpl w:val="976C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B32B9D"/>
    <w:multiLevelType w:val="hybridMultilevel"/>
    <w:tmpl w:val="D91E1624"/>
    <w:lvl w:ilvl="0" w:tplc="C29C57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6AD"/>
    <w:multiLevelType w:val="hybridMultilevel"/>
    <w:tmpl w:val="FD681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23C81"/>
    <w:multiLevelType w:val="hybridMultilevel"/>
    <w:tmpl w:val="AA40F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95BCE"/>
    <w:multiLevelType w:val="hybridMultilevel"/>
    <w:tmpl w:val="5B28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32331"/>
    <w:multiLevelType w:val="hybridMultilevel"/>
    <w:tmpl w:val="F56822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9C5874"/>
    <w:multiLevelType w:val="hybridMultilevel"/>
    <w:tmpl w:val="2FEA9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B2D49"/>
    <w:multiLevelType w:val="multilevel"/>
    <w:tmpl w:val="EE643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10199"/>
    <w:multiLevelType w:val="hybridMultilevel"/>
    <w:tmpl w:val="D298AC16"/>
    <w:lvl w:ilvl="0" w:tplc="02CED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84FE0"/>
    <w:multiLevelType w:val="multilevel"/>
    <w:tmpl w:val="0654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526EF"/>
    <w:multiLevelType w:val="multilevel"/>
    <w:tmpl w:val="D3B8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8"/>
  </w:num>
  <w:num w:numId="5">
    <w:abstractNumId w:val="7"/>
  </w:num>
  <w:num w:numId="6">
    <w:abstractNumId w:val="17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4"/>
  </w:num>
  <w:num w:numId="12">
    <w:abstractNumId w:val="3"/>
  </w:num>
  <w:num w:numId="13">
    <w:abstractNumId w:val="1"/>
  </w:num>
  <w:num w:numId="14">
    <w:abstractNumId w:val="22"/>
  </w:num>
  <w:num w:numId="15">
    <w:abstractNumId w:val="10"/>
  </w:num>
  <w:num w:numId="16">
    <w:abstractNumId w:val="16"/>
  </w:num>
  <w:num w:numId="17">
    <w:abstractNumId w:val="11"/>
  </w:num>
  <w:num w:numId="18">
    <w:abstractNumId w:val="8"/>
  </w:num>
  <w:num w:numId="19">
    <w:abstractNumId w:val="15"/>
  </w:num>
  <w:num w:numId="20">
    <w:abstractNumId w:val="9"/>
  </w:num>
  <w:num w:numId="21">
    <w:abstractNumId w:val="21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B3"/>
    <w:rsid w:val="00007A06"/>
    <w:rsid w:val="0002523C"/>
    <w:rsid w:val="00325778"/>
    <w:rsid w:val="00482D72"/>
    <w:rsid w:val="004B2EA2"/>
    <w:rsid w:val="005173ED"/>
    <w:rsid w:val="0052482F"/>
    <w:rsid w:val="00557B3D"/>
    <w:rsid w:val="00580ACE"/>
    <w:rsid w:val="005814A0"/>
    <w:rsid w:val="00590D1B"/>
    <w:rsid w:val="00594C86"/>
    <w:rsid w:val="00631DB4"/>
    <w:rsid w:val="007136CB"/>
    <w:rsid w:val="00743EA9"/>
    <w:rsid w:val="007456B3"/>
    <w:rsid w:val="00821255"/>
    <w:rsid w:val="00875161"/>
    <w:rsid w:val="008B649A"/>
    <w:rsid w:val="008C63EB"/>
    <w:rsid w:val="008D0498"/>
    <w:rsid w:val="009D3C89"/>
    <w:rsid w:val="009E2A40"/>
    <w:rsid w:val="009E3B04"/>
    <w:rsid w:val="00A1097C"/>
    <w:rsid w:val="00A445D0"/>
    <w:rsid w:val="00A66788"/>
    <w:rsid w:val="00AD5957"/>
    <w:rsid w:val="00B21E18"/>
    <w:rsid w:val="00BA68A7"/>
    <w:rsid w:val="00BC715E"/>
    <w:rsid w:val="00C0781A"/>
    <w:rsid w:val="00C21226"/>
    <w:rsid w:val="00C66F21"/>
    <w:rsid w:val="00C8141C"/>
    <w:rsid w:val="00CC386C"/>
    <w:rsid w:val="00D36FF6"/>
    <w:rsid w:val="00D87CCA"/>
    <w:rsid w:val="00DA011F"/>
    <w:rsid w:val="00DC15C3"/>
    <w:rsid w:val="00E00F1D"/>
    <w:rsid w:val="00E051D0"/>
    <w:rsid w:val="00E70887"/>
    <w:rsid w:val="00E70D2B"/>
    <w:rsid w:val="00F703A1"/>
    <w:rsid w:val="00F77327"/>
    <w:rsid w:val="00F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D3A2AC-231A-4E25-ABFC-46797B0D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36FF6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locked/>
    <w:rsid w:val="00D36FF6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F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814A0"/>
    <w:pPr>
      <w:ind w:left="720"/>
      <w:contextualSpacing/>
    </w:pPr>
  </w:style>
  <w:style w:type="character" w:styleId="a5">
    <w:name w:val="Hyperlink"/>
    <w:uiPriority w:val="99"/>
    <w:semiHidden/>
    <w:unhideWhenUsed/>
    <w:rsid w:val="00557B3D"/>
    <w:rPr>
      <w:color w:val="0000FF"/>
      <w:u w:val="single"/>
    </w:rPr>
  </w:style>
  <w:style w:type="paragraph" w:customStyle="1" w:styleId="standard">
    <w:name w:val="standard"/>
    <w:basedOn w:val="a"/>
    <w:rsid w:val="00007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locked/>
    <w:rsid w:val="00007A06"/>
    <w:rPr>
      <w:b/>
      <w:bCs/>
    </w:rPr>
  </w:style>
  <w:style w:type="character" w:customStyle="1" w:styleId="fill">
    <w:name w:val="fill"/>
    <w:rsid w:val="00007A06"/>
  </w:style>
  <w:style w:type="paragraph" w:styleId="a7">
    <w:name w:val="Normal (Web)"/>
    <w:basedOn w:val="a"/>
    <w:uiPriority w:val="99"/>
    <w:unhideWhenUsed/>
    <w:rsid w:val="00007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36FF6"/>
    <w:rPr>
      <w:rFonts w:ascii="Cambria" w:eastAsia="Times New Roman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link w:val="2"/>
    <w:rsid w:val="00D36FF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1">
    <w:name w:val="Основной текст1"/>
    <w:rsid w:val="00D36FF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4">
    <w:name w:val="Основной текст4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9">
    <w:name w:val="Основной текст9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4">
    <w:name w:val="Основной текст14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00">
    <w:name w:val="Основной текст10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7">
    <w:name w:val="Основной текст17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8">
    <w:name w:val="Основной текст18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9">
    <w:name w:val="Основной текст19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21">
    <w:name w:val="Основной текст21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DC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C15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f48lGhLODAaV70gbPs363apjizM09DnrmfVgftIZNXY=</DigestValue>
    </Reference>
    <Reference Type="http://www.w3.org/2000/09/xmldsig#Object" URI="#idOfficeObject">
      <DigestMethod Algorithm="urn:ietf:params:xml:ns:cpxmlsec:algorithms:gostr34112012-256"/>
      <DigestValue>M3GDMtzmdb9WHDV/EAzjXxfd9S5qCbqunYeJjPziLAw=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ugSANmB8f6zEqP0biCu8rKeN7+7yjH8rvswtqL4i14M=</DigestValue>
    </Reference>
    <Reference Type="http://www.w3.org/2000/09/xmldsig#Object" URI="#idValidSigLnImg">
      <DigestMethod Algorithm="urn:ietf:params:xml:ns:cpxmlsec:algorithms:gostr34112012-256"/>
      <DigestValue>4Z5colc+gJJ3p1+BjfJemF9yMI5z53WQ6IONV3J6mPI=</DigestValue>
    </Reference>
    <Reference Type="http://www.w3.org/2000/09/xmldsig#Object" URI="#idInvalidSigLnImg">
      <DigestMethod Algorithm="urn:ietf:params:xml:ns:cpxmlsec:algorithms:gostr34112012-256"/>
      <DigestValue>kEwHLsSZ47ZzQW/0x4yNr06EPeFNfT+n1h+vSgy5ZAg=</DigestValue>
    </Reference>
  </SignedInfo>
  <SignatureValue>10pWhCdmr5oq9aKR0NMkNTDjpZZ3qsPW8sReWF92HCPWh3MRKra4fVJ4nNRy841q
PlhDvQCNwK7mVUELbAjSEQ==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Cvt3xJdf4P+me3T1jgl8jqpU7QI=</DigestValue>
      </Reference>
      <Reference URI="/word/document.xml?ContentType=application/vnd.openxmlformats-officedocument.wordprocessingml.document.main+xml">
        <DigestMethod Algorithm="http://www.w3.org/2000/09/xmldsig#sha1"/>
        <DigestValue>Pog8M3EXEeEwwcowRKadJtUi/SU=</DigestValue>
      </Reference>
      <Reference URI="/word/fontTable.xml?ContentType=application/vnd.openxmlformats-officedocument.wordprocessingml.fontTable+xml">
        <DigestMethod Algorithm="http://www.w3.org/2000/09/xmldsig#sha1"/>
        <DigestValue>dkGFZ1sOIvGmUjoLdnalTIw7glM=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jeLW7Iu7yWNv+vxOuDrS2/eMJMc=</DigestValue>
      </Reference>
      <Reference URI="/word/numbering.xml?ContentType=application/vnd.openxmlformats-officedocument.wordprocessingml.numbering+xml">
        <DigestMethod Algorithm="http://www.w3.org/2000/09/xmldsig#sha1"/>
        <DigestValue>jZskXUEfsQgrhb3MO/5POftwooQ=</DigestValue>
      </Reference>
      <Reference URI="/word/settings.xml?ContentType=application/vnd.openxmlformats-officedocument.wordprocessingml.settings+xml">
        <DigestMethod Algorithm="http://www.w3.org/2000/09/xmldsig#sha1"/>
        <DigestValue>GSGgPXpv5p8yHti50MIYZRvNr2s=</DigestValue>
      </Reference>
      <Reference URI="/word/styles.xml?ContentType=application/vnd.openxmlformats-officedocument.wordprocessingml.styles+xml">
        <DigestMethod Algorithm="http://www.w3.org/2000/09/xmldsig#sha1"/>
        <DigestValue>u+VY65GzCmKjduU05/IEOk8gwT0=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TcElryqhvmlMLPP18MMwSENdP2k=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2021-09-01T05:18:09Z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{C365607D-B544-405F-A484-F61FB5182915}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2021-09-01T05:18:09Z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ACAAB/AAAAAAAAAAAAAACiQAAAkQwAACBFTUYAAAEAPBsAAJ0AAAAGAAAAAAAAAAAAAAAAAAAAVgUAAAADAABYAQAAwQAAAAAAAAAAAAAAAAAAAMA/BQDo8QIACgAAABAAAAAAAAAAAAAAAEsAAAAQAAAAAAAAAAUAAAAeAAAAGAAAAAAAAAAAAAAAkQIAAIAAAAAnAAAAGAAAAAEAAAAAAAAAAAAAAAAAAAAlAAAADAAAAAEAAABMAAAAZAAAAAAAAAAAAAAAkAIAAH8AAAAAAAAAAAAAAJE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8PDwAAAAAAAlAAAADAAAAAEAAABMAAAAZAAAAAAAAAAAAAAAkAIAAH8AAAAAAAAAAAAAAJECAACAAAAAIQDwAAAAAAAAAAAAAACAPwAAAAAAAAAAAACAPwAAAAAAAAAAAAAAAAAAAAAAAAAAAAAAAAAAAAAAAAAAJQAAAAwAAAAAAACAKAAAAAwAAAABAAAAJwAAABgAAAABAAAAAAAAAPDw8AAAAAAAJQAAAAwAAAABAAAATAAAAGQAAAAAAAAAAAAAAJACAAB/AAAAAAAAAAAAAACRAg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////AAAAAAAlAAAADAAAAAEAAABMAAAAZAAAAAAAAAAAAAAAkAIAAH8AAAAAAAAAAAAAAJECAACAAAAAIQDwAAAAAAAAAAAAAACAPwAAAAAAAAAAAACAPwAAAAAAAAAAAAAAAAAAAAAAAAAAAAAAAAAAAAAAAAAAJQAAAAwAAAAAAACAKAAAAAwAAAABAAAAJwAAABgAAAABAAAAAAAAAP///wAAAAAAJQAAAAwAAAABAAAATAAAAGQAAAAAAAAAAAAAAJACAAB/AAAAAAAAAAAAAACR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1gBkAQAAAAAAAAAAAACwgQMT9LbWAOC41gAO8j92LFaTmIikFmoSEApUAAAAAIikFmplN+tpKDzrABi21gB8ttYAS4URav////9ottYAnrjtaXoc8mnSuO1p8CvsaQIs7GngVpOYiKQWagBWk5iQttYAf7jtafjwtA0AAAAAAACEsri21gBIuNYAKfE/dpi21gAGAAAANfE/dujnFmrg////AAAAAAAAAAAAAAAAkAEAAAAAAAEAAAAAYQByAAAAAAAAAAAAsYrQdQAAAAAGAAAA7LfWAOy31gAAAgAA/P///wEAAAAAAAAAAAAAAAAAAAAAAAAAAAAAAAAAAAB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AAAAAAAAAAAAAAAAAAAAAAAAAAAAAAAAAAAAAAAAAAAAAAAAAAAAAAAAAAAAADWAIJh9HYQEd0ACQAAAJxh9HYJAAAAYEvdAAAAAAAQEd0AEBHdADJLhmoAAAAAIkuGagAAAAAAAAAAAAAAAAAAAAAAAAAAwN/cAAAAAAAAAAAAAAAAAAAAAAAAAAAAAAAAAAAAAAAAAAAAAAAAAAAAAAAAAAAAAAAAAAAAAAAAAAAAAAAAAAjt1gDUR9BmaGb+dvzt1gDo0fB2EBHdAAxIXGoAAAAA+NLwdv//AAAAAAAA29PwdtvT8HYs7tYAAAAAAAAAAACxitB1AAAAAAcAAABc7tYAXO7WAAACAAD8////AQ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1gBQ3al1QEfdAFxbhmrQlzcAeKvWAGSt1gAO8j92gmH0dhAR3QC1DAoZnGH0diAAAACgSN0AAAAAABAR3QAQEd0AkNA8agAAAAAgAAAAAgAAAAAAAAAAAAAAAAAAAAAAAADA39wAAAAAAAAAAAAAAAAAAAAAAAAAAAAAAAAAAACEsgAAAADMrNYAKfE/dhyr1gAAAKZ1MCPwdgAAAAD1////vC7zdho40nX/////QKvWAESr1gAEAAAAfKvWAAAAhmoJAAAAAAAAALGK0HWdm3RqCQAAAHCs1gBwrNYAAAIAAPz///8BAAAAAAAAAAAAAAAAAAAAAAAAAODEOXZ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kQIAAIAAAAAAAAAAAAAAAJE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kQIAAIAAAAAAAAAAAAAAAJECAACAAAAAJQAAAAwAAAACAAAAJwAAABgAAAAFAAAAAAAAAP///wAAAAAAJQAAAAwAAAAFAAAATAAAAGQAAAAJAAAAcAAAAIcCAAB8AAAACQAAAHAAAAB/AgAADQAAACEA8AAAAAAAAAAAAAAAgD8AAAAAAAAAAAAAgD8AAAAAAAAAAAAAAAAAAAAAAAAAAAAAAAAAAAAAAAAAACUAAAAMAAAAAAAAgCgAAAAMAAAABQAAACUAAAAMAAAABAAAABgAAAAMAAAAAAAAAhIAAAAMAAAAAQAAABYAAAAMAAAAAAAAAFQAAACgAgAACgAAAHAAAACGAgAAfAAAAAEAAADRdslBqwrJQQoAAABwAAAAYwAAAEwAAAAEAAAACQAAAHAAAACIAgAAfQAAABQBAAAfBD4ENAQ/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GAAAACQAAAAcAAAAHAAAABwAAAAYAAAAIAAAABwAAAAcAAAADAAAABQAAAAgAAAAKAAAACAAAAAcAAAAGAAAACAAAAAcAAAADAAAABgAAAAkAAAADAAAACAAAAAoAAAAHAAAAAwAAAAcAAAAGAAAABwAAAAYAAAAJAAAABgAAAAMAAAAGAAAACAAAAAYAAAAIAAAABwAAAAcAAAAHAAAAAwAAAAgAAAADAAAACgAAAAYAAAAHAAAACQAAAAgAAAAIAAAABwAAAAMAAAAFAAAAAwAAAAMAAAAIAAAACAAAAAsAAAAIAAAABgAAAAUAAAAJAAAAAwAAAAgAAAAJAAAABgAAABYAAAAMAAAAAAAAACUAAAAMAAAAAgAAAA4AAAAUAAAAAAAAABAAAAAUAAAA</Object>
  <Object Id="idInvalidSigLnImg">AQAAAGwAAAAAAAAAAAAAAJACAAB/AAAAAAAAAAAAAACiQAAAkQwAACBFTUYAAAEAyCAAALAAAAAGAAAAAAAAAAAAAAAAAAAAVgUAAAADAABYAQAAwQAAAAAAAAAAAAAAAAAAAMA/BQDo8QIACgAAABAAAAAAAAAAAAAAAEsAAAAQAAAAAAAAAAUAAAAeAAAAGAAAAAAAAAAAAAAAkQIAAIAAAAAnAAAAGAAAAAEAAAAAAAAAAAAAAAAAAAAlAAAADAAAAAEAAABMAAAAZAAAAAAAAAAAAAAAkAIAAH8AAAAAAAAAAAAAAJE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8PDwAAAAAAAlAAAADAAAAAEAAABMAAAAZAAAAAAAAAAAAAAAkAIAAH8AAAAAAAAAAAAAAJECAACAAAAAIQDwAAAAAAAAAAAAAACAPwAAAAAAAAAAAACAPwAAAAAAAAAAAAAAAAAAAAAAAAAAAAAAAAAAAAAAAAAAJQAAAAwAAAAAAACAKAAAAAwAAAABAAAAJwAAABgAAAABAAAAAAAAAPDw8AAAAAAAJQAAAAwAAAABAAAATAAAAGQAAAAAAAAAAAAAAJACAAB/AAAAAAAAAAAAAACRAg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////AAAAAAAlAAAADAAAAAEAAABMAAAAZAAAAAAAAAAAAAAAkAIAAH8AAAAAAAAAAAAAAJECAACAAAAAIQDwAAAAAAAAAAAAAACAPwAAAAAAAAAAAACAPwAAAAAAAAAAAAAAAAAAAAAAAAAAAAAAAAAAAAAAAAAAJQAAAAwAAAAAAACAKAAAAAwAAAABAAAAJwAAABgAAAABAAAAAAAAAP///wAAAAAAJQAAAAwAAAABAAAATAAAAGQAAAAAAAAAAAAAAJACAAB/AAAAAAAAAAAAAACR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RbF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WAFDdqXVAR90AXFuGatCXNwB4q9YAZK3WAA7yP3aCYfR2EBHdALUMChmcYfR2IAAAAKBI3QAAAAAAEBHdABAR3QCQ0DxqAAAAACAAAAACAAAAAAAAAAAAAAAAAAAAAAAAAMDf3AAAAAAAAAAAAAAAAAAAAAAAAAAAAAAAAAAAAISyAAAAAMys1gAp8T92HKvWAAAApnUwI/B2AAAAAPX///+8LvN2GjjSdf////9Aq9YARKvWAAQAAAB8q9YAAACGagkAAAAAAAAAsYrQdZ2bdGoJAAAAcKzWAHCs1gAAAgAA/P///wEAAAAAAAAAAAAAAAAAAAAAAAAA4MQ5dm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RAgAAgAAAAAAAAAAAAAAAkQIAAIAAAABSAAAAcAEAAAIAAAAQAAAABwAAAAAAAAAAAAAAvAIAAAAAAMwBAgIiUwB5AHMAdABlAG0AAAAAAAAAAAAAAAAAAAAAAAAAAAAAAAAAAAAAAAAAAAAAAAAAAAAAAAAAAAAAAAAAAAAAAAAA1gCCYfR2EBHdAAkAAACcYfR2CQAAAGBL3QAAAAAAEBHdABAR3QAyS4ZqAAAAACJLhmoAAAAAAAAAAAAAAAAAAAAAAAAAAMDf3AAAAAAAAAAAAAAAAAAAAAAAAAAAAAAAAAAAAAAAAAAAAAAAAAAAAAAAAAAAAAAAAAAAAAAAAAAAAAAAAAAI7dYA1EfQZmhm/nb87dYA6NHwdhAR3QAMSFxqAAAAAPjS8Hb//wAAAAAAANvT8Hbb0/B2LO7WAAAAAAAAAAAAsYrQdQAAAAAHAAAAXO7WAFzu1g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WAGQBAAAAAAAAAAAAALCBAxP0ttYA4LjWAA7yP3YsVpOYiKQWahIQClQAAAAAiKQWamU362koPOsAGLbWAHy21gBLhRFq/////2i21gCeuO1pehzyadK47WnwK+xpAizsaeBWk5iIpBZqAFaTmJC21gB/uO1p+PC0DQAAAAAAAISyuLbWAEi41gAp8T92mLbWAAYAAAA18T926OcWauD///8AAAAAAAAAAAAAAACQAQAAAAAAAQAAAABhAHIAAAAAAAAAAACxitB1AAAAAAYAAADst9YA7LfWAAACAAD8////AQAAAAAAAAAAAAAAA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NYAZAEAAAAAAAAAAAAAiIEDE/y11gDot9YADvI/dg0AAAB+4JMArg4KngAAAAAoD0YNEgAAAKi21gAAAAAABIAAAmUAAAAoD0YN9SKZaSgPRg1oRnATEgAAAAAAAAAAAAAABIAAAmhGcBMSAAAAKA9GDbjck2kBAAAAHAAAAAAAhLIoD0YNULfWACnxP3agtdYABwAAADXxP3YAAAAA8P///wAAAAAAAAAAAAAAAJABAAAAAAABAAAAAHMAZQAAAAAAAAAAALGK0HUAAAAACQAAAPS21gD0ttYAAAIAAPz///8BAAAAAAAAAAAAAAAAAAAAAAAAAAAAAAAAAAAA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kQIAAIAAAAAAAAAAAAAAAJECAACAAAAAJQAAAAwAAAACAAAAJwAAABgAAAAFAAAAAAAAAP///wAAAAAAJQAAAAwAAAAFAAAATAAAAGQAAAAAAAAAUAAAAJACAAB8AAAAAAAAAFAAAACR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ECAACAAAAAAAAAAAAAAACR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ECAACAAAAAAAAAAAAAAACRAgAAgAAAACUAAAAMAAAAAgAAACcAAAAYAAAABQAAAAAAAAD///8AAAAAACUAAAAMAAAABQAAAEwAAABkAAAACQAAAHAAAACHAgAAfAAAAAkAAABwAAAAfwIAAA0AAAAhAPAAAAAAAAAAAAAAAIA/AAAAAAAAAAAAAIA/AAAAAAAAAAAAAAAAAAAAAAAAAAAAAAAAAAAAAAAAAAAlAAAADAAAAAAAAIAoAAAADAAAAAUAAAAlAAAADAAAAAEAAAAYAAAADAAAAAAAAAISAAAADAAAAAEAAAAWAAAADAAAAAAAAABUAAAAoAIAAAoAAABwAAAAhgIAAHwAAAABAAAA0XbJQasKyUEKAAAAcAAAAGMAAABMAAAABAAAAAkAAABwAAAAiAIAAH0AAAAUAQAAHwQ+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gAAAAkAAAAHAAAABwAAAAcAAAAGAAAACAAAAAcAAAAHAAAAAwAAAAUAAAAIAAAACgAAAAgAAAAHAAAABgAAAAgAAAAHAAAAAwAAAAYAAAAJAAAAAwAAAAgAAAAKAAAABwAAAAMAAAAHAAAABgAAAAcAAAAGAAAACQAAAAYAAAADAAAABgAAAAgAAAAGAAAACAAAAAcAAAAHAAAABwAAAAMAAAAIAAAAAwAAAAoAAAAGAAAABwAAAAkAAAAIAAAACAAAAAcAAAADAAAABQAAAAMAAAADAAAACAAAAAgAAAALAAAACAAAAAYAAAAFAAAACQAAAAMAAAAIAAAAC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 Windows</cp:lastModifiedBy>
  <cp:revision>4</cp:revision>
  <cp:lastPrinted>2021-08-27T11:30:00Z</cp:lastPrinted>
  <dcterms:created xsi:type="dcterms:W3CDTF">2021-08-30T19:38:00Z</dcterms:created>
  <dcterms:modified xsi:type="dcterms:W3CDTF">2021-09-01T05:18:00Z</dcterms:modified>
</cp:coreProperties>
</file>